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3C" w:rsidRDefault="00EC1750" w:rsidP="000A0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3000" cy="1334135"/>
            <wp:effectExtent l="0" t="0" r="0" b="0"/>
            <wp:wrapNone/>
            <wp:docPr id="1" name="Obrázok 1" descr="C:\Users\admin2\Desktop\logo_posled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esktop\logo_posled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DAF" w:rsidRPr="005E6DAF">
        <w:rPr>
          <w:rFonts w:ascii="Times New Roman" w:hAnsi="Times New Roman" w:cs="Times New Roman"/>
          <w:noProof/>
          <w:sz w:val="24"/>
          <w:szCs w:val="24"/>
        </w:rPr>
        <w:pict>
          <v:line id="Rovná spojnica 2" o:spid="_x0000_s1026" style="position:absolute;left:0;text-align:left;z-index:251659264;visibility:visible;mso-position-horizontal-relative:text;mso-position-vertical-relative:text" from="102pt,21pt" to="51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" strokecolor="#365f91 [2404]" strokeweight="3.75pt">
            <v:stroke linestyle="thinThick"/>
          </v:line>
        </w:pict>
      </w:r>
      <w:r w:rsidR="00E54C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C1750">
        <w:rPr>
          <w:rFonts w:ascii="Times New Roman" w:hAnsi="Times New Roman" w:cs="Times New Roman"/>
          <w:sz w:val="28"/>
          <w:szCs w:val="28"/>
        </w:rPr>
        <w:t>Oblastný futbalový zväz Lučenec, Čajkovského 16, 98401 Lučenec</w:t>
      </w:r>
    </w:p>
    <w:p w:rsidR="00EC1750" w:rsidRDefault="00EC1750" w:rsidP="000A0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750" w:rsidRDefault="00EC1750" w:rsidP="000A0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ED8" w:rsidRDefault="00C22ED8" w:rsidP="00C22ED8">
      <w:pPr>
        <w:pStyle w:val="Nadpis6"/>
        <w:jc w:val="both"/>
        <w:rPr>
          <w:rFonts w:ascii="Times New Roman" w:hAnsi="Times New Roman"/>
          <w:sz w:val="28"/>
          <w:szCs w:val="28"/>
        </w:rPr>
      </w:pPr>
    </w:p>
    <w:p w:rsidR="000134E6" w:rsidRDefault="000134E6" w:rsidP="00C22ED8">
      <w:pPr>
        <w:pStyle w:val="Nadpis6"/>
        <w:jc w:val="both"/>
      </w:pPr>
    </w:p>
    <w:p w:rsidR="000134E6" w:rsidRDefault="000134E6" w:rsidP="00C22ED8">
      <w:pPr>
        <w:pStyle w:val="Nadpis6"/>
        <w:jc w:val="both"/>
      </w:pPr>
    </w:p>
    <w:p w:rsidR="006D0698" w:rsidRPr="000134E6" w:rsidRDefault="00C22ED8" w:rsidP="006D0698">
      <w:pPr>
        <w:pStyle w:val="Nadpis6"/>
        <w:jc w:val="both"/>
        <w:rPr>
          <w:rFonts w:ascii="Times New Roman" w:hAnsi="Times New Roman"/>
          <w:i w:val="0"/>
        </w:rPr>
      </w:pPr>
      <w:r w:rsidRPr="000134E6">
        <w:rPr>
          <w:rFonts w:ascii="Times New Roman" w:hAnsi="Times New Roman"/>
          <w:i w:val="0"/>
        </w:rPr>
        <w:t xml:space="preserve">Na základe rozhodnutia </w:t>
      </w:r>
      <w:r w:rsidR="00D819F4" w:rsidRPr="000134E6">
        <w:rPr>
          <w:rFonts w:ascii="Times New Roman" w:hAnsi="Times New Roman"/>
          <w:i w:val="0"/>
        </w:rPr>
        <w:t>riadnej konferencie</w:t>
      </w:r>
      <w:r w:rsidR="00404B09">
        <w:rPr>
          <w:rFonts w:ascii="Times New Roman" w:hAnsi="Times New Roman"/>
          <w:i w:val="0"/>
        </w:rPr>
        <w:t xml:space="preserve"> </w:t>
      </w:r>
      <w:r w:rsidRPr="000134E6">
        <w:rPr>
          <w:rFonts w:ascii="Times New Roman" w:hAnsi="Times New Roman"/>
          <w:i w:val="0"/>
        </w:rPr>
        <w:t>ObFZ Lučenec a v zmysle schválených Stanov</w:t>
      </w:r>
      <w:r w:rsidR="000134E6" w:rsidRPr="000134E6">
        <w:rPr>
          <w:rFonts w:ascii="Times New Roman" w:hAnsi="Times New Roman"/>
          <w:i w:val="0"/>
        </w:rPr>
        <w:t xml:space="preserve"> Vás pozývame na</w:t>
      </w:r>
    </w:p>
    <w:p w:rsidR="000134E6" w:rsidRPr="000134E6" w:rsidRDefault="000134E6" w:rsidP="000134E6">
      <w:pPr>
        <w:tabs>
          <w:tab w:val="left" w:pos="2340"/>
        </w:tabs>
        <w:rPr>
          <w:rFonts w:ascii="Times New Roman" w:hAnsi="Times New Roman" w:cs="Times New Roman"/>
        </w:rPr>
      </w:pPr>
    </w:p>
    <w:p w:rsidR="00C22ED8" w:rsidRPr="000134E6" w:rsidRDefault="000134E6" w:rsidP="000134E6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4E6">
        <w:rPr>
          <w:rFonts w:ascii="Times New Roman" w:hAnsi="Times New Roman" w:cs="Times New Roman"/>
          <w:b/>
          <w:sz w:val="32"/>
          <w:szCs w:val="32"/>
        </w:rPr>
        <w:t>Volebnú</w:t>
      </w:r>
      <w:r w:rsidR="00E54C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34E6">
        <w:rPr>
          <w:rFonts w:ascii="Times New Roman" w:hAnsi="Times New Roman" w:cs="Times New Roman"/>
          <w:b/>
          <w:sz w:val="32"/>
          <w:szCs w:val="32"/>
        </w:rPr>
        <w:t>konferenciu</w:t>
      </w:r>
      <w:r w:rsidR="004077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0698" w:rsidRPr="000134E6">
        <w:rPr>
          <w:rFonts w:ascii="Times New Roman" w:hAnsi="Times New Roman" w:cs="Times New Roman"/>
          <w:b/>
          <w:sz w:val="32"/>
          <w:szCs w:val="32"/>
        </w:rPr>
        <w:t>ObFZ</w:t>
      </w:r>
      <w:r w:rsidR="00C22ED8" w:rsidRPr="000134E6">
        <w:rPr>
          <w:rFonts w:ascii="Times New Roman" w:hAnsi="Times New Roman" w:cs="Times New Roman"/>
          <w:b/>
          <w:sz w:val="32"/>
          <w:szCs w:val="32"/>
        </w:rPr>
        <w:t xml:space="preserve"> Lučenec</w:t>
      </w:r>
      <w:r w:rsidR="00E54C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34E6">
        <w:rPr>
          <w:rFonts w:ascii="Times New Roman" w:hAnsi="Times New Roman" w:cs="Times New Roman"/>
          <w:sz w:val="32"/>
          <w:szCs w:val="32"/>
        </w:rPr>
        <w:t xml:space="preserve">dňa </w:t>
      </w:r>
      <w:r w:rsidR="00D819F4" w:rsidRPr="000134E6">
        <w:rPr>
          <w:rFonts w:ascii="Times New Roman" w:hAnsi="Times New Roman" w:cs="Times New Roman"/>
          <w:sz w:val="34"/>
        </w:rPr>
        <w:t>1</w:t>
      </w:r>
      <w:r w:rsidR="00C22ED8" w:rsidRPr="000134E6">
        <w:rPr>
          <w:rFonts w:ascii="Times New Roman" w:hAnsi="Times New Roman" w:cs="Times New Roman"/>
          <w:sz w:val="34"/>
        </w:rPr>
        <w:t xml:space="preserve">. </w:t>
      </w:r>
      <w:r w:rsidR="00D819F4" w:rsidRPr="000134E6">
        <w:rPr>
          <w:rFonts w:ascii="Times New Roman" w:hAnsi="Times New Roman" w:cs="Times New Roman"/>
          <w:sz w:val="34"/>
        </w:rPr>
        <w:t>12</w:t>
      </w:r>
      <w:r w:rsidR="00C22ED8" w:rsidRPr="000134E6">
        <w:rPr>
          <w:rFonts w:ascii="Times New Roman" w:hAnsi="Times New Roman" w:cs="Times New Roman"/>
          <w:sz w:val="34"/>
        </w:rPr>
        <w:t>. 2017 (piatok) o 16</w:t>
      </w:r>
      <w:r w:rsidRPr="000134E6">
        <w:rPr>
          <w:rFonts w:ascii="Times New Roman" w:hAnsi="Times New Roman" w:cs="Times New Roman"/>
          <w:sz w:val="34"/>
        </w:rPr>
        <w:t>:</w:t>
      </w:r>
      <w:r w:rsidR="00C22ED8" w:rsidRPr="000134E6">
        <w:rPr>
          <w:rFonts w:ascii="Times New Roman" w:hAnsi="Times New Roman" w:cs="Times New Roman"/>
          <w:sz w:val="34"/>
        </w:rPr>
        <w:t>00hod.</w:t>
      </w:r>
    </w:p>
    <w:p w:rsidR="006D0698" w:rsidRPr="000134E6" w:rsidRDefault="00C22ED8" w:rsidP="006D0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4E6">
        <w:rPr>
          <w:rFonts w:ascii="Times New Roman" w:hAnsi="Times New Roman" w:cs="Times New Roman"/>
          <w:sz w:val="28"/>
          <w:szCs w:val="28"/>
        </w:rPr>
        <w:t>v reštaurácií Prameň</w:t>
      </w:r>
      <w:r w:rsidR="000134E6">
        <w:rPr>
          <w:rFonts w:ascii="Times New Roman" w:hAnsi="Times New Roman" w:cs="Times New Roman"/>
          <w:sz w:val="28"/>
          <w:szCs w:val="28"/>
        </w:rPr>
        <w:t xml:space="preserve"> (</w:t>
      </w:r>
      <w:r w:rsidRPr="000134E6">
        <w:rPr>
          <w:rFonts w:ascii="Times New Roman" w:hAnsi="Times New Roman" w:cs="Times New Roman"/>
          <w:sz w:val="28"/>
          <w:szCs w:val="28"/>
        </w:rPr>
        <w:t>nad pivárňou S</w:t>
      </w:r>
      <w:r w:rsidR="000134E6">
        <w:rPr>
          <w:rFonts w:ascii="Times New Roman" w:hAnsi="Times New Roman" w:cs="Times New Roman"/>
          <w:sz w:val="28"/>
          <w:szCs w:val="28"/>
        </w:rPr>
        <w:t>míchovský dvor), Masarykova ul.</w:t>
      </w:r>
      <w:r w:rsidRPr="000134E6">
        <w:rPr>
          <w:rFonts w:ascii="Times New Roman" w:hAnsi="Times New Roman" w:cs="Times New Roman"/>
          <w:sz w:val="28"/>
          <w:szCs w:val="28"/>
        </w:rPr>
        <w:t>, Lučenec</w:t>
      </w:r>
    </w:p>
    <w:p w:rsidR="006D0698" w:rsidRPr="000134E6" w:rsidRDefault="000134E6" w:rsidP="006D0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D0698" w:rsidRPr="000134E6">
        <w:rPr>
          <w:rFonts w:ascii="Times New Roman" w:hAnsi="Times New Roman" w:cs="Times New Roman"/>
        </w:rPr>
        <w:t>okovania sa zúčastnia:</w:t>
      </w:r>
      <w:r>
        <w:rPr>
          <w:rFonts w:ascii="Times New Roman" w:hAnsi="Times New Roman" w:cs="Times New Roman"/>
        </w:rPr>
        <w:t xml:space="preserve"> delegáti </w:t>
      </w:r>
      <w:r w:rsidR="006D0698" w:rsidRPr="000134E6">
        <w:rPr>
          <w:rFonts w:ascii="Times New Roman" w:hAnsi="Times New Roman" w:cs="Times New Roman"/>
        </w:rPr>
        <w:t>s právom hlasovať</w:t>
      </w:r>
    </w:p>
    <w:p w:rsidR="00D95D91" w:rsidRDefault="00D95D91" w:rsidP="00D95D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zástupcovia FK riadených </w:t>
      </w:r>
      <w:r w:rsidR="006D0698" w:rsidRPr="000134E6">
        <w:rPr>
          <w:rFonts w:ascii="Times New Roman" w:hAnsi="Times New Roman" w:cs="Times New Roman"/>
        </w:rPr>
        <w:t>ObFZ Lučenec</w:t>
      </w:r>
    </w:p>
    <w:p w:rsidR="00D95D91" w:rsidRDefault="00D95D91" w:rsidP="00D95D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zástupcovia FK riadených</w:t>
      </w:r>
      <w:r w:rsidR="006D0698" w:rsidRPr="00D95D91">
        <w:rPr>
          <w:rFonts w:ascii="Times New Roman" w:hAnsi="Times New Roman" w:cs="Times New Roman"/>
        </w:rPr>
        <w:t xml:space="preserve"> SFZ a SsFZ patriace územne pod ObFZ Lučenec,</w:t>
      </w:r>
    </w:p>
    <w:p w:rsidR="00D95D91" w:rsidRDefault="006D0698" w:rsidP="00D95D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95D91">
        <w:rPr>
          <w:rFonts w:ascii="Times New Roman" w:hAnsi="Times New Roman" w:cs="Times New Roman"/>
        </w:rPr>
        <w:t>členovia VV ObFZ, predsedovia komisií ObFZ  (bez práva hlasovať)</w:t>
      </w:r>
      <w:r w:rsidR="00D95D91">
        <w:rPr>
          <w:rFonts w:ascii="Times New Roman" w:hAnsi="Times New Roman" w:cs="Times New Roman"/>
        </w:rPr>
        <w:t>,</w:t>
      </w:r>
    </w:p>
    <w:p w:rsidR="00B06504" w:rsidRPr="00D95D91" w:rsidRDefault="00B06504" w:rsidP="00D95D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95D91">
        <w:rPr>
          <w:rFonts w:ascii="Times New Roman" w:hAnsi="Times New Roman" w:cs="Times New Roman"/>
        </w:rPr>
        <w:t>pozvaní hostia (bez práva hlasovať).</w:t>
      </w:r>
    </w:p>
    <w:p w:rsidR="007909C1" w:rsidRPr="000134E6" w:rsidRDefault="007909C1" w:rsidP="00B0650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95D91" w:rsidRDefault="006D0698" w:rsidP="00D95D91">
      <w:pPr>
        <w:rPr>
          <w:rFonts w:ascii="Times New Roman" w:hAnsi="Times New Roman" w:cs="Times New Roman"/>
          <w:b/>
          <w:sz w:val="24"/>
        </w:rPr>
      </w:pPr>
      <w:r w:rsidRPr="000134E6">
        <w:rPr>
          <w:rFonts w:ascii="Times New Roman" w:hAnsi="Times New Roman" w:cs="Times New Roman"/>
          <w:b/>
          <w:sz w:val="24"/>
        </w:rPr>
        <w:t>Každý FK môže nahlásiť 1 delegáta</w:t>
      </w:r>
      <w:r w:rsidR="00B06504" w:rsidRPr="000134E6">
        <w:rPr>
          <w:rFonts w:ascii="Times New Roman" w:hAnsi="Times New Roman" w:cs="Times New Roman"/>
          <w:b/>
          <w:sz w:val="24"/>
        </w:rPr>
        <w:t xml:space="preserve"> s právom hlasovať</w:t>
      </w:r>
      <w:r w:rsidR="00855840">
        <w:rPr>
          <w:rFonts w:ascii="Times New Roman" w:hAnsi="Times New Roman" w:cs="Times New Roman"/>
          <w:b/>
          <w:sz w:val="24"/>
        </w:rPr>
        <w:t>!</w:t>
      </w:r>
    </w:p>
    <w:p w:rsidR="00C22ED8" w:rsidRPr="00D95D91" w:rsidRDefault="00C22ED8" w:rsidP="00D95D91">
      <w:pPr>
        <w:rPr>
          <w:rFonts w:ascii="Times New Roman" w:hAnsi="Times New Roman" w:cs="Times New Roman"/>
          <w:b/>
          <w:sz w:val="28"/>
          <w:szCs w:val="28"/>
        </w:rPr>
      </w:pPr>
      <w:r w:rsidRPr="00D95D91">
        <w:rPr>
          <w:rFonts w:ascii="Times New Roman" w:hAnsi="Times New Roman" w:cs="Times New Roman"/>
          <w:sz w:val="28"/>
          <w:szCs w:val="28"/>
        </w:rPr>
        <w:t>Program</w:t>
      </w:r>
      <w:r w:rsidR="00D95D91" w:rsidRPr="00D95D91">
        <w:rPr>
          <w:rFonts w:ascii="Times New Roman" w:hAnsi="Times New Roman" w:cs="Times New Roman"/>
          <w:sz w:val="28"/>
          <w:szCs w:val="28"/>
        </w:rPr>
        <w:t>:</w:t>
      </w:r>
    </w:p>
    <w:p w:rsidR="00C22ED8" w:rsidRPr="00D95D91" w:rsidRDefault="00C22ED8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Otvorenie a prehlásenie, že sa konferencia koná v zmysle Stanov ObFZ</w:t>
      </w:r>
    </w:p>
    <w:p w:rsidR="00357643" w:rsidRPr="00D95D91" w:rsidRDefault="00357643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Schválenie mandáto</w:t>
      </w:r>
      <w:r>
        <w:rPr>
          <w:rFonts w:ascii="Times New Roman" w:hAnsi="Times New Roman" w:cs="Times New Roman"/>
          <w:sz w:val="24"/>
          <w:szCs w:val="24"/>
        </w:rPr>
        <w:t>vej komisie a návrhovej komisie</w:t>
      </w:r>
    </w:p>
    <w:p w:rsidR="00357643" w:rsidRPr="00D95D91" w:rsidRDefault="00357643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Správa mandátovej komisie</w:t>
      </w:r>
    </w:p>
    <w:p w:rsidR="00357643" w:rsidRPr="00D95D91" w:rsidRDefault="00357643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Schválenie rokovacieho poriadku</w:t>
      </w:r>
    </w:p>
    <w:p w:rsidR="00357643" w:rsidRPr="00D95D91" w:rsidRDefault="00357643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 xml:space="preserve">Schválenie </w:t>
      </w:r>
      <w:r>
        <w:rPr>
          <w:rFonts w:ascii="Times New Roman" w:hAnsi="Times New Roman" w:cs="Times New Roman"/>
          <w:sz w:val="24"/>
          <w:szCs w:val="24"/>
        </w:rPr>
        <w:t xml:space="preserve"> návrhovej komisie</w:t>
      </w:r>
    </w:p>
    <w:p w:rsidR="00C22ED8" w:rsidRPr="00D95D91" w:rsidRDefault="00C22ED8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Schválenie pracovného predsedníctva konferencie</w:t>
      </w:r>
    </w:p>
    <w:p w:rsidR="00C22ED8" w:rsidRPr="00D95D91" w:rsidRDefault="00C22ED8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Schválenie programu konferencie</w:t>
      </w:r>
    </w:p>
    <w:p w:rsidR="00C22ED8" w:rsidRPr="00D95D91" w:rsidRDefault="00C22ED8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 xml:space="preserve">Kontrola uznesení z predchádzajúcej konferencie z </w:t>
      </w:r>
      <w:r w:rsidR="006D0698" w:rsidRPr="00D95D91">
        <w:rPr>
          <w:rFonts w:ascii="Times New Roman" w:hAnsi="Times New Roman" w:cs="Times New Roman"/>
          <w:sz w:val="24"/>
          <w:szCs w:val="24"/>
        </w:rPr>
        <w:t>júla</w:t>
      </w:r>
      <w:r w:rsidRPr="00D95D91">
        <w:rPr>
          <w:rFonts w:ascii="Times New Roman" w:hAnsi="Times New Roman" w:cs="Times New Roman"/>
          <w:sz w:val="24"/>
          <w:szCs w:val="24"/>
        </w:rPr>
        <w:t xml:space="preserve"> 201</w:t>
      </w:r>
      <w:r w:rsidR="00683C77" w:rsidRPr="00D95D91">
        <w:rPr>
          <w:rFonts w:ascii="Times New Roman" w:hAnsi="Times New Roman" w:cs="Times New Roman"/>
          <w:sz w:val="24"/>
          <w:szCs w:val="24"/>
        </w:rPr>
        <w:t>7</w:t>
      </w:r>
    </w:p>
    <w:p w:rsidR="00C22ED8" w:rsidRPr="00D95D91" w:rsidRDefault="00D819F4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Správa</w:t>
      </w:r>
      <w:r w:rsidR="00C22ED8" w:rsidRPr="00D95D91">
        <w:rPr>
          <w:rFonts w:ascii="Times New Roman" w:hAnsi="Times New Roman" w:cs="Times New Roman"/>
          <w:sz w:val="24"/>
          <w:szCs w:val="24"/>
        </w:rPr>
        <w:t xml:space="preserve"> predsedu  ObFZ Lučenec</w:t>
      </w:r>
      <w:r w:rsidRPr="00D95D91">
        <w:rPr>
          <w:rFonts w:ascii="Times New Roman" w:hAnsi="Times New Roman" w:cs="Times New Roman"/>
          <w:sz w:val="24"/>
          <w:szCs w:val="24"/>
        </w:rPr>
        <w:t xml:space="preserve"> o činnosti za uplynulé volebné obdobie</w:t>
      </w:r>
    </w:p>
    <w:p w:rsidR="00C22ED8" w:rsidRDefault="00C22ED8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Správa revíznej komisie</w:t>
      </w:r>
    </w:p>
    <w:p w:rsidR="00C61F4D" w:rsidRPr="00D95D91" w:rsidRDefault="00C61F4D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hospodárení a schválenie rozpočtu na rok 2018</w:t>
      </w:r>
    </w:p>
    <w:p w:rsidR="00C22ED8" w:rsidRPr="00D95D91" w:rsidRDefault="00D819F4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Diskusia</w:t>
      </w:r>
    </w:p>
    <w:p w:rsidR="00683C77" w:rsidRPr="00D95D91" w:rsidRDefault="00683C77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Ocenenie jubilantov  ObFZ Lučenec</w:t>
      </w:r>
    </w:p>
    <w:p w:rsidR="00683C77" w:rsidRDefault="00683C77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Voľby predsedu ObFZ, predsedu DK,  predsedu RK, predsedu OK, členov VV ObFZ a delegátov na konferenciu SsFZ</w:t>
      </w:r>
    </w:p>
    <w:p w:rsidR="00C61F4D" w:rsidRDefault="00C61F4D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Prestávka</w:t>
      </w:r>
    </w:p>
    <w:p w:rsidR="00C61F4D" w:rsidRPr="00D95D91" w:rsidRDefault="00C61F4D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výsledkov volieb</w:t>
      </w:r>
    </w:p>
    <w:p w:rsidR="00C61F4D" w:rsidRDefault="00C61F4D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 zámery rozvoja futbalu v ObFZ Lučenec do roku 2021</w:t>
      </w:r>
    </w:p>
    <w:p w:rsidR="00357643" w:rsidRDefault="00357643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Aktuálne informácie ohľadne</w:t>
      </w:r>
      <w:r w:rsidR="004B3417">
        <w:rPr>
          <w:rFonts w:ascii="Times New Roman" w:hAnsi="Times New Roman" w:cs="Times New Roman"/>
          <w:sz w:val="24"/>
          <w:szCs w:val="24"/>
        </w:rPr>
        <w:t xml:space="preserve"> projektu</w:t>
      </w:r>
      <w:bookmarkStart w:id="0" w:name="_GoBack"/>
      <w:bookmarkEnd w:id="0"/>
      <w:r w:rsidR="00AF2FA2">
        <w:rPr>
          <w:rFonts w:ascii="Times New Roman" w:hAnsi="Times New Roman" w:cs="Times New Roman"/>
          <w:sz w:val="24"/>
          <w:szCs w:val="24"/>
        </w:rPr>
        <w:t>modernizácie štadiónov a čerpania prostriedkov na mládež prostredníctvom e-shopu</w:t>
      </w:r>
    </w:p>
    <w:p w:rsidR="00C22ED8" w:rsidRPr="00D95D91" w:rsidRDefault="00C22ED8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91">
        <w:rPr>
          <w:rFonts w:ascii="Times New Roman" w:hAnsi="Times New Roman" w:cs="Times New Roman"/>
          <w:sz w:val="24"/>
          <w:szCs w:val="24"/>
        </w:rPr>
        <w:t>Schválenie návrhu uznesenia</w:t>
      </w:r>
    </w:p>
    <w:p w:rsidR="00C22ED8" w:rsidRDefault="00D95D91" w:rsidP="00404B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AF2FA2" w:rsidRDefault="00AF2FA2" w:rsidP="00AF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FA2" w:rsidRPr="00D95D91" w:rsidRDefault="00AF2FA2" w:rsidP="00AF2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5E1" w:rsidRPr="000134E6" w:rsidRDefault="001645E1" w:rsidP="001645E1">
      <w:pPr>
        <w:spacing w:after="0" w:line="240" w:lineRule="auto"/>
        <w:ind w:left="2098"/>
        <w:rPr>
          <w:rFonts w:ascii="Times New Roman" w:hAnsi="Times New Roman" w:cs="Times New Roman"/>
        </w:rPr>
      </w:pPr>
    </w:p>
    <w:p w:rsidR="00EC1750" w:rsidRPr="00AF2FA2" w:rsidRDefault="005E6DAF" w:rsidP="00AF2FA2">
      <w:pPr>
        <w:rPr>
          <w:rFonts w:ascii="Times New Roman" w:hAnsi="Times New Roman" w:cs="Times New Roman"/>
          <w:sz w:val="28"/>
          <w:szCs w:val="28"/>
        </w:rPr>
      </w:pPr>
      <w:r w:rsidRPr="005E6DA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35.75pt;width:519pt;height:0;z-index:251660288" o:connectortype="straight"/>
        </w:pict>
      </w:r>
      <w:r w:rsidR="00D95D91">
        <w:rPr>
          <w:rFonts w:ascii="Times New Roman" w:hAnsi="Times New Roman" w:cs="Times New Roman"/>
          <w:sz w:val="24"/>
          <w:szCs w:val="24"/>
        </w:rPr>
        <w:tab/>
      </w:r>
      <w:r w:rsidR="006D0698" w:rsidRPr="00AF2FA2">
        <w:rPr>
          <w:rFonts w:ascii="Times New Roman" w:hAnsi="Times New Roman" w:cs="Times New Roman"/>
          <w:sz w:val="28"/>
          <w:szCs w:val="28"/>
        </w:rPr>
        <w:t xml:space="preserve">Štefan Pastorek, v. r.             </w:t>
      </w:r>
      <w:r w:rsidR="006D0698" w:rsidRPr="00AF2FA2">
        <w:rPr>
          <w:rFonts w:ascii="Times New Roman" w:hAnsi="Times New Roman" w:cs="Times New Roman"/>
          <w:sz w:val="28"/>
          <w:szCs w:val="28"/>
        </w:rPr>
        <w:tab/>
      </w:r>
      <w:r w:rsidR="006D0698" w:rsidRPr="00AF2FA2">
        <w:rPr>
          <w:rFonts w:ascii="Times New Roman" w:hAnsi="Times New Roman" w:cs="Times New Roman"/>
          <w:sz w:val="28"/>
          <w:szCs w:val="28"/>
        </w:rPr>
        <w:tab/>
      </w:r>
      <w:r w:rsidR="006D0698" w:rsidRPr="00AF2FA2">
        <w:rPr>
          <w:rFonts w:ascii="Times New Roman" w:hAnsi="Times New Roman" w:cs="Times New Roman"/>
          <w:sz w:val="28"/>
          <w:szCs w:val="28"/>
        </w:rPr>
        <w:tab/>
      </w:r>
      <w:r w:rsidR="00D95D91" w:rsidRPr="00AF2FA2">
        <w:rPr>
          <w:rFonts w:ascii="Times New Roman" w:hAnsi="Times New Roman" w:cs="Times New Roman"/>
          <w:sz w:val="28"/>
          <w:szCs w:val="28"/>
        </w:rPr>
        <w:tab/>
      </w:r>
      <w:r w:rsidR="00D95D91" w:rsidRPr="00AF2FA2">
        <w:rPr>
          <w:rFonts w:ascii="Times New Roman" w:hAnsi="Times New Roman" w:cs="Times New Roman"/>
          <w:sz w:val="28"/>
          <w:szCs w:val="28"/>
        </w:rPr>
        <w:tab/>
      </w:r>
      <w:r w:rsidR="006D0698" w:rsidRPr="00AF2FA2">
        <w:rPr>
          <w:rFonts w:ascii="Times New Roman" w:hAnsi="Times New Roman" w:cs="Times New Roman"/>
          <w:sz w:val="28"/>
          <w:szCs w:val="28"/>
        </w:rPr>
        <w:t>Mgr. Radoslav Čičmanec,v.r.</w:t>
      </w:r>
      <w:r w:rsidR="00404B09">
        <w:rPr>
          <w:rFonts w:ascii="Times New Roman" w:hAnsi="Times New Roman" w:cs="Times New Roman"/>
          <w:sz w:val="28"/>
          <w:szCs w:val="28"/>
        </w:rPr>
        <w:br/>
      </w:r>
      <w:r w:rsidR="00404B0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95D91" w:rsidRPr="00AF2FA2">
        <w:rPr>
          <w:rFonts w:ascii="Times New Roman" w:hAnsi="Times New Roman" w:cs="Times New Roman"/>
          <w:sz w:val="28"/>
          <w:szCs w:val="28"/>
        </w:rPr>
        <w:t>s</w:t>
      </w:r>
      <w:r w:rsidR="006D0698" w:rsidRPr="00AF2FA2">
        <w:rPr>
          <w:rFonts w:ascii="Times New Roman" w:hAnsi="Times New Roman" w:cs="Times New Roman"/>
          <w:sz w:val="28"/>
          <w:szCs w:val="28"/>
        </w:rPr>
        <w:t>ekretár  ObFZ</w:t>
      </w:r>
      <w:r w:rsidR="006D0698" w:rsidRPr="00AF2FA2">
        <w:rPr>
          <w:rFonts w:ascii="Times New Roman" w:hAnsi="Times New Roman" w:cs="Times New Roman"/>
          <w:sz w:val="28"/>
          <w:szCs w:val="28"/>
        </w:rPr>
        <w:tab/>
      </w:r>
      <w:r w:rsidR="006D0698" w:rsidRPr="00AF2FA2">
        <w:rPr>
          <w:rFonts w:ascii="Times New Roman" w:hAnsi="Times New Roman" w:cs="Times New Roman"/>
          <w:sz w:val="28"/>
          <w:szCs w:val="28"/>
        </w:rPr>
        <w:tab/>
      </w:r>
      <w:r w:rsidR="006D0698" w:rsidRPr="00AF2FA2">
        <w:rPr>
          <w:rFonts w:ascii="Times New Roman" w:hAnsi="Times New Roman" w:cs="Times New Roman"/>
          <w:sz w:val="28"/>
          <w:szCs w:val="28"/>
        </w:rPr>
        <w:tab/>
      </w:r>
      <w:r w:rsidR="006D0698" w:rsidRPr="00AF2FA2">
        <w:rPr>
          <w:rFonts w:ascii="Times New Roman" w:hAnsi="Times New Roman" w:cs="Times New Roman"/>
          <w:sz w:val="28"/>
          <w:szCs w:val="28"/>
        </w:rPr>
        <w:tab/>
      </w:r>
      <w:r w:rsidR="00404B0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D0698" w:rsidRPr="00AF2FA2">
        <w:rPr>
          <w:rFonts w:ascii="Times New Roman" w:hAnsi="Times New Roman" w:cs="Times New Roman"/>
          <w:sz w:val="28"/>
          <w:szCs w:val="28"/>
        </w:rPr>
        <w:t>predseda ObFZ</w:t>
      </w:r>
    </w:p>
    <w:sectPr w:rsidR="00EC1750" w:rsidRPr="00AF2FA2" w:rsidSect="00C55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A8" w:rsidRDefault="006D76A8" w:rsidP="006D0698">
      <w:pPr>
        <w:spacing w:after="0" w:line="240" w:lineRule="auto"/>
      </w:pPr>
      <w:r>
        <w:separator/>
      </w:r>
    </w:p>
  </w:endnote>
  <w:endnote w:type="continuationSeparator" w:id="1">
    <w:p w:rsidR="006D76A8" w:rsidRDefault="006D76A8" w:rsidP="006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A8" w:rsidRDefault="006D76A8" w:rsidP="006D0698">
      <w:pPr>
        <w:spacing w:after="0" w:line="240" w:lineRule="auto"/>
      </w:pPr>
      <w:r>
        <w:separator/>
      </w:r>
    </w:p>
  </w:footnote>
  <w:footnote w:type="continuationSeparator" w:id="1">
    <w:p w:rsidR="006D76A8" w:rsidRDefault="006D76A8" w:rsidP="006D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64E"/>
    <w:multiLevelType w:val="hybridMultilevel"/>
    <w:tmpl w:val="BBFEA9CA"/>
    <w:lvl w:ilvl="0" w:tplc="2E909772">
      <w:start w:val="1"/>
      <w:numFmt w:val="decimal"/>
      <w:lvlText w:val="%1."/>
      <w:lvlJc w:val="left"/>
      <w:pPr>
        <w:tabs>
          <w:tab w:val="num" w:pos="2439"/>
        </w:tabs>
        <w:ind w:left="243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16"/>
        </w:tabs>
        <w:ind w:left="28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36"/>
        </w:tabs>
        <w:ind w:left="35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56"/>
        </w:tabs>
        <w:ind w:left="42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76"/>
        </w:tabs>
        <w:ind w:left="49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96"/>
        </w:tabs>
        <w:ind w:left="56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16"/>
        </w:tabs>
        <w:ind w:left="64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36"/>
        </w:tabs>
        <w:ind w:left="71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56"/>
        </w:tabs>
        <w:ind w:left="7856" w:hanging="180"/>
      </w:pPr>
    </w:lvl>
  </w:abstractNum>
  <w:abstractNum w:abstractNumId="1">
    <w:nsid w:val="1AC12769"/>
    <w:multiLevelType w:val="hybridMultilevel"/>
    <w:tmpl w:val="A22A9A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D41DE"/>
    <w:multiLevelType w:val="hybridMultilevel"/>
    <w:tmpl w:val="59D8361A"/>
    <w:lvl w:ilvl="0" w:tplc="B7FCD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543E0"/>
    <w:multiLevelType w:val="hybridMultilevel"/>
    <w:tmpl w:val="B1C67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7F2"/>
    <w:multiLevelType w:val="hybridMultilevel"/>
    <w:tmpl w:val="A28ED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077"/>
    <w:rsid w:val="000134E6"/>
    <w:rsid w:val="000A063C"/>
    <w:rsid w:val="000A463F"/>
    <w:rsid w:val="00157B63"/>
    <w:rsid w:val="001645E1"/>
    <w:rsid w:val="002338AD"/>
    <w:rsid w:val="00241416"/>
    <w:rsid w:val="002F0A14"/>
    <w:rsid w:val="00343F89"/>
    <w:rsid w:val="00346C93"/>
    <w:rsid w:val="00357643"/>
    <w:rsid w:val="003C2EB2"/>
    <w:rsid w:val="00404B09"/>
    <w:rsid w:val="004077E9"/>
    <w:rsid w:val="00410EF0"/>
    <w:rsid w:val="004B3417"/>
    <w:rsid w:val="00532A2B"/>
    <w:rsid w:val="0054246C"/>
    <w:rsid w:val="005C1A34"/>
    <w:rsid w:val="005E6DAF"/>
    <w:rsid w:val="00610859"/>
    <w:rsid w:val="00675338"/>
    <w:rsid w:val="00683C77"/>
    <w:rsid w:val="006D0698"/>
    <w:rsid w:val="006D76A8"/>
    <w:rsid w:val="00774592"/>
    <w:rsid w:val="00783771"/>
    <w:rsid w:val="007909C1"/>
    <w:rsid w:val="007C418B"/>
    <w:rsid w:val="00824139"/>
    <w:rsid w:val="00855840"/>
    <w:rsid w:val="00883786"/>
    <w:rsid w:val="009430F6"/>
    <w:rsid w:val="009903E7"/>
    <w:rsid w:val="009C561F"/>
    <w:rsid w:val="009F365E"/>
    <w:rsid w:val="00AB2A3D"/>
    <w:rsid w:val="00AB6E04"/>
    <w:rsid w:val="00AC07AC"/>
    <w:rsid w:val="00AE6908"/>
    <w:rsid w:val="00AF2FA2"/>
    <w:rsid w:val="00B06504"/>
    <w:rsid w:val="00B36AC0"/>
    <w:rsid w:val="00BB265A"/>
    <w:rsid w:val="00C22ED8"/>
    <w:rsid w:val="00C33FC3"/>
    <w:rsid w:val="00C55C70"/>
    <w:rsid w:val="00C61098"/>
    <w:rsid w:val="00C61F4D"/>
    <w:rsid w:val="00C95DDA"/>
    <w:rsid w:val="00CD2117"/>
    <w:rsid w:val="00CD2729"/>
    <w:rsid w:val="00D27077"/>
    <w:rsid w:val="00D61DE6"/>
    <w:rsid w:val="00D819F4"/>
    <w:rsid w:val="00D95D91"/>
    <w:rsid w:val="00E54C9F"/>
    <w:rsid w:val="00EC1750"/>
    <w:rsid w:val="00F4601F"/>
    <w:rsid w:val="00F77CA5"/>
    <w:rsid w:val="00FB11C8"/>
    <w:rsid w:val="00FD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DDA"/>
  </w:style>
  <w:style w:type="paragraph" w:styleId="Nadpis5">
    <w:name w:val="heading 5"/>
    <w:basedOn w:val="Normlny"/>
    <w:next w:val="Normlny"/>
    <w:link w:val="Nadpis5Char"/>
    <w:qFormat/>
    <w:rsid w:val="00C22ED8"/>
    <w:pPr>
      <w:keepNext/>
      <w:spacing w:after="0" w:line="240" w:lineRule="auto"/>
      <w:jc w:val="center"/>
      <w:outlineLvl w:val="4"/>
    </w:pPr>
    <w:rPr>
      <w:rFonts w:ascii="Univers" w:eastAsia="Times New Roman" w:hAnsi="Univers" w:cs="Times New Roman"/>
      <w:i/>
      <w:sz w:val="44"/>
      <w:szCs w:val="20"/>
    </w:rPr>
  </w:style>
  <w:style w:type="paragraph" w:styleId="Nadpis6">
    <w:name w:val="heading 6"/>
    <w:basedOn w:val="Normlny"/>
    <w:next w:val="Normlny"/>
    <w:link w:val="Nadpis6Char"/>
    <w:qFormat/>
    <w:rsid w:val="00C22ED8"/>
    <w:pPr>
      <w:keepNext/>
      <w:spacing w:after="0" w:line="240" w:lineRule="auto"/>
      <w:outlineLvl w:val="5"/>
    </w:pPr>
    <w:rPr>
      <w:rFonts w:ascii="Univers" w:eastAsia="Times New Roman" w:hAnsi="Univers" w:cs="Times New Roman"/>
      <w:i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3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75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C22ED8"/>
    <w:rPr>
      <w:rFonts w:ascii="Univers" w:eastAsia="Times New Roman" w:hAnsi="Univers" w:cs="Times New Roman"/>
      <w:i/>
      <w:sz w:val="44"/>
      <w:szCs w:val="20"/>
    </w:rPr>
  </w:style>
  <w:style w:type="character" w:customStyle="1" w:styleId="Nadpis6Char">
    <w:name w:val="Nadpis 6 Char"/>
    <w:basedOn w:val="Predvolenpsmoodseku"/>
    <w:link w:val="Nadpis6"/>
    <w:rsid w:val="00C22ED8"/>
    <w:rPr>
      <w:rFonts w:ascii="Univers" w:eastAsia="Times New Roman" w:hAnsi="Univers" w:cs="Times New Roman"/>
      <w:i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698"/>
  </w:style>
  <w:style w:type="paragraph" w:styleId="Pta">
    <w:name w:val="footer"/>
    <w:basedOn w:val="Normlny"/>
    <w:link w:val="PtaChar"/>
    <w:uiPriority w:val="99"/>
    <w:unhideWhenUsed/>
    <w:rsid w:val="006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C22ED8"/>
    <w:pPr>
      <w:keepNext/>
      <w:spacing w:after="0" w:line="240" w:lineRule="auto"/>
      <w:jc w:val="center"/>
      <w:outlineLvl w:val="4"/>
    </w:pPr>
    <w:rPr>
      <w:rFonts w:ascii="Univers" w:eastAsia="Times New Roman" w:hAnsi="Univers" w:cs="Times New Roman"/>
      <w:i/>
      <w:sz w:val="44"/>
      <w:szCs w:val="20"/>
    </w:rPr>
  </w:style>
  <w:style w:type="paragraph" w:styleId="Nadpis6">
    <w:name w:val="heading 6"/>
    <w:basedOn w:val="Normlny"/>
    <w:next w:val="Normlny"/>
    <w:link w:val="Nadpis6Char"/>
    <w:qFormat/>
    <w:rsid w:val="00C22ED8"/>
    <w:pPr>
      <w:keepNext/>
      <w:spacing w:after="0" w:line="240" w:lineRule="auto"/>
      <w:outlineLvl w:val="5"/>
    </w:pPr>
    <w:rPr>
      <w:rFonts w:ascii="Univers" w:eastAsia="Times New Roman" w:hAnsi="Univers" w:cs="Times New Roman"/>
      <w:i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3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75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C22ED8"/>
    <w:rPr>
      <w:rFonts w:ascii="Univers" w:eastAsia="Times New Roman" w:hAnsi="Univers" w:cs="Times New Roman"/>
      <w:i/>
      <w:sz w:val="44"/>
      <w:szCs w:val="20"/>
    </w:rPr>
  </w:style>
  <w:style w:type="character" w:customStyle="1" w:styleId="Nadpis6Char">
    <w:name w:val="Nadpis 6 Char"/>
    <w:basedOn w:val="Predvolenpsmoodseku"/>
    <w:link w:val="Nadpis6"/>
    <w:rsid w:val="00C22ED8"/>
    <w:rPr>
      <w:rFonts w:ascii="Univers" w:eastAsia="Times New Roman" w:hAnsi="Univers" w:cs="Times New Roman"/>
      <w:i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698"/>
  </w:style>
  <w:style w:type="paragraph" w:styleId="Pta">
    <w:name w:val="footer"/>
    <w:basedOn w:val="Normlny"/>
    <w:link w:val="PtaChar"/>
    <w:uiPriority w:val="99"/>
    <w:unhideWhenUsed/>
    <w:rsid w:val="006D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ZS_Halic</cp:lastModifiedBy>
  <cp:revision>5</cp:revision>
  <cp:lastPrinted>2017-07-07T06:43:00Z</cp:lastPrinted>
  <dcterms:created xsi:type="dcterms:W3CDTF">2017-11-07T09:22:00Z</dcterms:created>
  <dcterms:modified xsi:type="dcterms:W3CDTF">2017-11-07T09:22:00Z</dcterms:modified>
</cp:coreProperties>
</file>